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E0" w:rsidRDefault="00BC4BC0" w:rsidP="0085681D">
      <w:pPr>
        <w:jc w:val="center"/>
      </w:pPr>
      <w:r>
        <w:t>KLAXON</w:t>
      </w:r>
      <w:r w:rsidR="0085681D">
        <w:t xml:space="preserve"> ou générateur de son.</w:t>
      </w:r>
    </w:p>
    <w:p w:rsidR="007B65D0" w:rsidRDefault="0018078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58.9pt;margin-top:16.45pt;width:0;height:15.15pt;z-index:251698176" o:connectortype="straight"/>
        </w:pict>
      </w:r>
      <w:r w:rsidR="009D0946">
        <w:tab/>
      </w:r>
      <w:r w:rsidR="009D0946">
        <w:tab/>
        <w:t>+10V</w:t>
      </w:r>
    </w:p>
    <w:p w:rsidR="00BC4BC0" w:rsidRDefault="00180786">
      <w:r>
        <w:rPr>
          <w:noProof/>
          <w:lang w:eastAsia="fr-FR"/>
        </w:rPr>
        <w:pict>
          <v:shape id="_x0000_s1068" type="#_x0000_t32" style="position:absolute;margin-left:75.3pt;margin-top:5.75pt;width:1.25pt;height:167.3pt;flip:x;z-index:251699200" o:connectortype="straight">
            <v:stroke startarrow="oval"/>
          </v:shape>
        </w:pict>
      </w:r>
      <w:r>
        <w:rPr>
          <w:noProof/>
          <w:lang w:eastAsia="fr-FR"/>
        </w:rPr>
        <w:pict>
          <v:shape id="_x0000_s1065" type="#_x0000_t32" style="position:absolute;margin-left:39.3pt;margin-top:5.7pt;width:19.6pt;height:.05pt;flip:y;z-index:2516961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6" type="#_x0000_t32" style="position:absolute;margin-left:15.3pt;margin-top:5.75pt;width:24pt;height:0;flip:x;z-index:251697152" o:connectortype="straight"/>
        </w:pict>
      </w:r>
      <w:r>
        <w:rPr>
          <w:noProof/>
          <w:lang w:eastAsia="fr-FR"/>
        </w:rPr>
        <w:pict>
          <v:shape id="_x0000_s1049" type="#_x0000_t32" style="position:absolute;margin-left:58.9pt;margin-top:5.65pt;width:410.9pt;height:.1pt;z-index:251681792" o:connectortype="straight"/>
        </w:pict>
      </w:r>
      <w:r>
        <w:rPr>
          <w:noProof/>
          <w:lang w:eastAsia="fr-FR"/>
        </w:rPr>
        <w:pict>
          <v:shape id="_x0000_s1050" type="#_x0000_t32" style="position:absolute;margin-left:316.3pt;margin-top:5.7pt;width:.65pt;height:60pt;flip:y;z-index:251682816" o:connectortype="straight">
            <v:stroke endarrow="oval"/>
          </v:shape>
        </w:pict>
      </w:r>
      <w:r>
        <w:rPr>
          <w:noProof/>
          <w:lang w:eastAsia="fr-FR"/>
        </w:rPr>
        <w:pict>
          <v:shape id="_x0000_s1051" type="#_x0000_t32" style="position:absolute;margin-left:349.15pt;margin-top:5.7pt;width:1.25pt;height:60pt;flip:y;z-index:251683840" o:connectortype="straight">
            <v:stroke endarrow="oval"/>
          </v:shape>
        </w:pict>
      </w:r>
    </w:p>
    <w:p w:rsidR="00BC4BC0" w:rsidRDefault="00993B80">
      <w:r>
        <w:t>1N4001 à 7</w:t>
      </w:r>
    </w:p>
    <w:p w:rsidR="00BC4BC0" w:rsidRDefault="00993B80">
      <w:r>
        <w:t>Au choix</w:t>
      </w:r>
    </w:p>
    <w:p w:rsidR="00BC4BC0" w:rsidRDefault="00180786">
      <w:r>
        <w:rPr>
          <w:noProof/>
          <w:lang w:eastAsia="fr-FR"/>
        </w:rPr>
        <w:pict>
          <v:shape id="_x0000_s1062" type="#_x0000_t32" style="position:absolute;margin-left:214.6pt;margin-top:8.9pt;width:32.85pt;height:27.95pt;flip:y;z-index:251694080" o:connectortype="straight">
            <v:stroke endarrow="block"/>
          </v:shape>
        </w:pict>
      </w:r>
      <w:r>
        <w:rPr>
          <w:noProof/>
          <w:lang w:eastAsia="fr-FR"/>
        </w:rPr>
        <w:pict>
          <v:rect id="_x0000_s1026" style="position:absolute;margin-left:299.85pt;margin-top:12.85pt;width:66.35pt;height:107.35pt;z-index:251658240">
            <v:textbox>
              <w:txbxContent>
                <w:p w:rsidR="00BC4BC0" w:rsidRDefault="00BC4BC0">
                  <w:r>
                    <w:t>4         8</w:t>
                  </w:r>
                </w:p>
                <w:p w:rsidR="00BC4BC0" w:rsidRDefault="00BC4BC0"/>
                <w:p w:rsidR="00BC4BC0" w:rsidRDefault="00BC4BC0">
                  <w:r>
                    <w:t>7           3</w:t>
                  </w:r>
                </w:p>
                <w:p w:rsidR="00BC4BC0" w:rsidRDefault="00BC4BC0">
                  <w:r>
                    <w:t xml:space="preserve">6      </w:t>
                  </w:r>
                  <w:r w:rsidRPr="00BC4BC0">
                    <w:rPr>
                      <w:bdr w:val="single" w:sz="4" w:space="0" w:color="auto"/>
                    </w:rPr>
                    <w:t>555</w:t>
                  </w:r>
                </w:p>
                <w:p w:rsidR="00BC4BC0" w:rsidRDefault="00BC4BC0">
                  <w:r>
                    <w:t>2</w:t>
                  </w:r>
                </w:p>
                <w:p w:rsidR="00BC4BC0" w:rsidRDefault="00BC4BC0">
                  <w:r>
                    <w:t xml:space="preserve">        1</w:t>
                  </w:r>
                </w:p>
              </w:txbxContent>
            </v:textbox>
          </v:rect>
        </w:pict>
      </w:r>
      <w:r w:rsidR="00BC4BC0">
        <w:tab/>
      </w:r>
      <w:r w:rsidR="00BC4BC0">
        <w:tab/>
      </w:r>
      <w:r w:rsidR="009D0946">
        <w:t xml:space="preserve">   </w:t>
      </w:r>
      <w:r w:rsidR="007F2919">
        <w:tab/>
      </w:r>
      <w:r w:rsidR="009D0946">
        <w:t xml:space="preserve"> </w:t>
      </w:r>
      <w:r w:rsidR="00CF1585">
        <w:t xml:space="preserve">   </w:t>
      </w:r>
      <w:r w:rsidR="007F2919">
        <w:t xml:space="preserve"> </w:t>
      </w:r>
      <w:r w:rsidR="009D0946">
        <w:t>S1</w:t>
      </w:r>
      <w:r w:rsidR="00BC4BC0">
        <w:tab/>
      </w:r>
      <w:r w:rsidR="007F2919">
        <w:t xml:space="preserve">       </w:t>
      </w:r>
      <w:r w:rsidR="008825A5">
        <w:t>47KΩ</w:t>
      </w:r>
      <w:r w:rsidR="007F2919">
        <w:t xml:space="preserve"> </w:t>
      </w:r>
      <w:r w:rsidR="00CF1585">
        <w:tab/>
        <w:t xml:space="preserve">   </w:t>
      </w:r>
      <w:r w:rsidR="007F2919">
        <w:t xml:space="preserve"> </w:t>
      </w:r>
      <w:r w:rsidR="00BC4BC0">
        <w:t>R1</w:t>
      </w:r>
    </w:p>
    <w:p w:rsidR="00BC4BC0" w:rsidRDefault="00180786">
      <w:r>
        <w:rPr>
          <w:noProof/>
          <w:lang w:eastAsia="fr-FR"/>
        </w:rPr>
        <w:pict>
          <v:rect id="_x0000_s1077" style="position:absolute;margin-left:164.05pt;margin-top:.05pt;width:27.8pt;height:11.6pt;z-index:251708416"/>
        </w:pict>
      </w:r>
      <w:r>
        <w:rPr>
          <w:noProof/>
          <w:lang w:eastAsia="fr-FR"/>
        </w:rPr>
        <w:pict>
          <v:rect id="_x0000_s1036" style="position:absolute;margin-left:214.6pt;margin-top:.05pt;width:27.8pt;height:11.6pt;z-index:251668480"/>
        </w:pict>
      </w:r>
      <w:r>
        <w:rPr>
          <w:noProof/>
          <w:lang w:eastAsia="fr-FR"/>
        </w:rPr>
        <w:pict>
          <v:shape id="_x0000_s1034" type="#_x0000_t32" style="position:absolute;margin-left:147.3pt;margin-top:6.6pt;width:107.9pt;height:0;flip:x;z-index:251666432" o:connectortype="straight">
            <v:stroke endarrow="oval"/>
          </v:shape>
        </w:pict>
      </w:r>
      <w:r>
        <w:rPr>
          <w:noProof/>
          <w:lang w:eastAsia="fr-FR"/>
        </w:rPr>
        <w:pict>
          <v:shape id="_x0000_s1042" type="#_x0000_t32" style="position:absolute;margin-left:133.4pt;margin-top:.05pt;width:13.9pt;height:0;flip:x;z-index:251674624" o:connectortype="straight"/>
        </w:pict>
      </w:r>
      <w:r>
        <w:rPr>
          <w:noProof/>
          <w:lang w:eastAsia="fr-FR"/>
        </w:rPr>
        <w:pict>
          <v:shape id="_x0000_s1045" type="#_x0000_t32" style="position:absolute;margin-left:107.5pt;margin-top:6.6pt;width:22.75pt;height:0;flip:x;z-index:251677696" o:connectortype="straight">
            <v:stroke startarrow="oval"/>
          </v:shape>
        </w:pict>
      </w:r>
      <w:r>
        <w:rPr>
          <w:noProof/>
          <w:lang w:eastAsia="fr-FR"/>
        </w:rPr>
        <w:pict>
          <v:shape id="_x0000_s1046" type="#_x0000_t32" style="position:absolute;margin-left:107.5pt;margin-top:6.6pt;width:0;height:35.35pt;flip:y;z-index:251678720" o:connectortype="straight"/>
        </w:pict>
      </w:r>
      <w:r>
        <w:rPr>
          <w:noProof/>
          <w:lang w:eastAsia="fr-FR"/>
        </w:rPr>
        <w:pict>
          <v:shape id="_x0000_s1030" type="#_x0000_t32" style="position:absolute;margin-left:255.2pt;margin-top:6.6pt;width:0;height:116.85pt;flip:y;z-index:251662336" o:connectortype="straight"/>
        </w:pict>
      </w:r>
    </w:p>
    <w:p w:rsidR="00BC4BC0" w:rsidRPr="009D0946" w:rsidRDefault="00180786">
      <w:pPr>
        <w:rPr>
          <w:b/>
        </w:rPr>
      </w:pPr>
      <w:r w:rsidRPr="00180786">
        <w:rPr>
          <w:noProof/>
          <w:lang w:eastAsia="fr-FR"/>
        </w:rPr>
        <w:pict>
          <v:shape id="_x0000_s1063" type="#_x0000_t32" style="position:absolute;margin-left:209.55pt;margin-top:7.2pt;width:32.85pt;height:27.15pt;flip:y;z-index:251695104" o:connectortype="straight">
            <v:stroke endarrow="block"/>
          </v:shape>
        </w:pict>
      </w:r>
      <w:r w:rsidRPr="00180786">
        <w:rPr>
          <w:noProof/>
          <w:lang w:eastAsia="fr-FR"/>
        </w:rPr>
        <w:pict>
          <v:shape id="_x0000_s1047" type="#_x0000_t32" style="position:absolute;margin-left:93pt;margin-top:7.2pt;width:14.5pt;height:.05pt;flip:x;z-index:251679744" o:connectortype="straight">
            <v:stroke startarrow="oval"/>
          </v:shape>
        </w:pict>
      </w:r>
      <w:r w:rsidRPr="00180786">
        <w:rPr>
          <w:noProof/>
          <w:lang w:eastAsia="fr-FR"/>
        </w:rPr>
        <w:pict>
          <v:shape id="_x0000_s1048" type="#_x0000_t32" style="position:absolute;margin-left:76.55pt;margin-top:7.25pt;width:19.6pt;height:0;flip:x;z-index:251680768" o:connectortype="straight">
            <v:stroke endarrow="oval"/>
          </v:shape>
        </w:pict>
      </w:r>
      <w:r w:rsidRPr="00180786">
        <w:rPr>
          <w:noProof/>
          <w:lang w:eastAsia="fr-FR"/>
        </w:rPr>
        <w:pict>
          <v:shape id="_x0000_s1061" type="#_x0000_t32" style="position:absolute;margin-left:384.55pt;margin-top:17.15pt;width:23.35pt;height:24.2pt;flip:y;z-index:251693056" o:connectortype="straight">
            <v:stroke endarrow="block"/>
          </v:shape>
        </w:pict>
      </w:r>
      <w:r w:rsidR="00BC4BC0">
        <w:tab/>
      </w:r>
      <w:r w:rsidR="00BC4BC0">
        <w:tab/>
      </w:r>
      <w:r w:rsidR="009D0946">
        <w:t xml:space="preserve">  </w:t>
      </w:r>
      <w:r w:rsidR="00CF1585">
        <w:tab/>
      </w:r>
      <w:r w:rsidR="007F2919">
        <w:t xml:space="preserve">    </w:t>
      </w:r>
      <w:r w:rsidR="009D0946">
        <w:t>S2</w:t>
      </w:r>
      <w:r w:rsidR="00BC4BC0">
        <w:tab/>
      </w:r>
      <w:r w:rsidR="008825A5">
        <w:t xml:space="preserve">       47KΩ</w:t>
      </w:r>
      <w:r w:rsidR="00CF1585">
        <w:tab/>
      </w:r>
      <w:r w:rsidR="008825A5">
        <w:t xml:space="preserve">  </w:t>
      </w:r>
      <w:r w:rsidR="00BC4BC0">
        <w:t>R2</w:t>
      </w:r>
      <w:r w:rsidR="00DD2877">
        <w:tab/>
      </w:r>
      <w:r w:rsidR="00DD2877">
        <w:tab/>
        <w:t xml:space="preserve"> </w:t>
      </w:r>
      <w:r w:rsidR="007F2919">
        <w:t xml:space="preserve">  </w:t>
      </w:r>
      <w:r w:rsidR="00DD2877">
        <w:t xml:space="preserve">    </w:t>
      </w:r>
      <w:r w:rsidR="007F2919">
        <w:tab/>
      </w:r>
      <w:r w:rsidR="007F2919">
        <w:tab/>
        <w:t xml:space="preserve">   </w:t>
      </w:r>
      <w:r w:rsidR="00DD2877">
        <w:t xml:space="preserve"> </w:t>
      </w:r>
      <w:r w:rsidR="007F2919">
        <w:t xml:space="preserve">  </w:t>
      </w:r>
      <w:r w:rsidR="00DD2877">
        <w:t>R4 = 100Ω</w:t>
      </w:r>
    </w:p>
    <w:p w:rsidR="00BC4BC0" w:rsidRDefault="00180786">
      <w:r>
        <w:rPr>
          <w:noProof/>
          <w:lang w:eastAsia="fr-FR"/>
        </w:rPr>
        <w:pict>
          <v:rect id="_x0000_s1078" style="position:absolute;margin-left:164.05pt;margin-top:-.05pt;width:27.8pt;height:11.6pt;z-index:251709440"/>
        </w:pict>
      </w:r>
      <w:r>
        <w:rPr>
          <w:noProof/>
          <w:lang w:eastAsia="fr-FR"/>
        </w:rPr>
        <w:pict>
          <v:rect id="_x0000_s1035" style="position:absolute;margin-left:209.55pt;margin-top:-.45pt;width:27.8pt;height:11.6pt;z-index:251667456"/>
        </w:pict>
      </w:r>
      <w:r>
        <w:rPr>
          <w:noProof/>
          <w:lang w:eastAsia="fr-FR"/>
        </w:rPr>
        <w:pict>
          <v:shape id="_x0000_s1033" type="#_x0000_t32" style="position:absolute;margin-left:144.15pt;margin-top:6.7pt;width:110.3pt;height:0;flip:x;z-index:251665408" o:connectortype="straight">
            <v:stroke endarrow="oval"/>
          </v:shape>
        </w:pict>
      </w:r>
      <w:r>
        <w:rPr>
          <w:noProof/>
          <w:lang w:eastAsia="fr-FR"/>
        </w:rPr>
        <w:pict>
          <v:shape id="_x0000_s1043" type="#_x0000_t32" style="position:absolute;margin-left:130.25pt;margin-top:-.45pt;width:13.9pt;height:0;flip:x;z-index:251675648" o:connectortype="straight"/>
        </w:pict>
      </w:r>
      <w:r>
        <w:rPr>
          <w:noProof/>
          <w:lang w:eastAsia="fr-FR"/>
        </w:rPr>
        <w:pict>
          <v:shape id="_x0000_s1044" type="#_x0000_t32" style="position:absolute;margin-left:106.9pt;margin-top:6.7pt;width:22.75pt;height:0;flip:x;z-index:251676672" o:connectortype="straight">
            <v:stroke startarrow="oval"/>
          </v:shape>
        </w:pict>
      </w:r>
      <w:r>
        <w:rPr>
          <w:noProof/>
          <w:lang w:eastAsia="fr-FR"/>
        </w:rPr>
        <w:pict>
          <v:rect id="_x0000_s1032" style="position:absolute;margin-left:251.2pt;margin-top:16.8pt;width:7.15pt;height:21.45pt;z-index:251664384"/>
        </w:pict>
      </w:r>
      <w:r>
        <w:rPr>
          <w:noProof/>
          <w:lang w:eastAsia="fr-FR"/>
        </w:rPr>
        <w:pict>
          <v:shape id="_x0000_s1031" type="#_x0000_t32" style="position:absolute;margin-left:254.45pt;margin-top:6.7pt;width:45.4pt;height:0;flip:x;z-index:251663360" o:connectortype="straight">
            <v:stroke endarrow="oval"/>
          </v:shape>
        </w:pict>
      </w:r>
      <w:r>
        <w:rPr>
          <w:noProof/>
          <w:lang w:eastAsia="fr-FR"/>
        </w:rPr>
        <w:pict>
          <v:shape id="_x0000_s1052" type="#_x0000_t32" style="position:absolute;margin-left:366.2pt;margin-top:11.15pt;width:60.65pt;height:.05pt;z-index:251684864" o:connectortype="straight"/>
        </w:pict>
      </w:r>
      <w:r>
        <w:rPr>
          <w:noProof/>
          <w:lang w:eastAsia="fr-FR"/>
        </w:rPr>
        <w:pict>
          <v:rect id="_x0000_s1058" style="position:absolute;margin-left:381.35pt;margin-top:6.7pt;width:26.55pt;height:10.1pt;z-index:251689984"/>
        </w:pict>
      </w:r>
      <w:r>
        <w:rPr>
          <w:noProof/>
          <w:lang w:eastAsia="fr-FR"/>
        </w:rPr>
        <w:pict>
          <v:shape id="_x0000_s1053" type="#_x0000_t32" style="position:absolute;margin-left:426.85pt;margin-top:11.15pt;width:.05pt;height:77.05pt;z-index:251685888" o:connectortype="straight"/>
        </w:pict>
      </w:r>
    </w:p>
    <w:p w:rsidR="00BC4BC0" w:rsidRDefault="00180786">
      <w:r>
        <w:rPr>
          <w:noProof/>
          <w:lang w:eastAsia="fr-FR"/>
        </w:rPr>
        <w:pict>
          <v:shape id="_x0000_s1029" type="#_x0000_t32" style="position:absolute;margin-left:284.1pt;margin-top:6.1pt;width:0;height:19.6pt;z-index:251661312" o:connectortype="straight">
            <v:stroke endarrow="oval"/>
          </v:shape>
        </w:pict>
      </w:r>
      <w:r>
        <w:rPr>
          <w:noProof/>
          <w:lang w:eastAsia="fr-FR"/>
        </w:rPr>
        <w:pict>
          <v:shape id="_x0000_s1027" type="#_x0000_t32" style="position:absolute;margin-left:284.1pt;margin-top:6.1pt;width:15.75pt;height:0;flip:x;z-index:251659264" o:connectortype="straight"/>
        </w:pict>
      </w:r>
      <w:r w:rsidR="009D0946">
        <w:tab/>
      </w:r>
      <w:r w:rsidR="009D0946">
        <w:tab/>
      </w:r>
      <w:r w:rsidR="009D0946">
        <w:tab/>
      </w:r>
      <w:r w:rsidR="009D0946">
        <w:tab/>
      </w:r>
      <w:r w:rsidR="007F2919">
        <w:t xml:space="preserve">                         </w:t>
      </w:r>
      <w:r w:rsidR="009D0946">
        <w:t xml:space="preserve">  R3</w:t>
      </w:r>
    </w:p>
    <w:p w:rsidR="00BC4BC0" w:rsidRDefault="00180786">
      <w:r>
        <w:rPr>
          <w:noProof/>
          <w:lang w:eastAsia="fr-FR"/>
        </w:rPr>
        <w:pict>
          <v:shape id="_x0000_s1073" type="#_x0000_t32" style="position:absolute;margin-left:118.25pt;margin-top:3pt;width:0;height:29.05pt;z-index:251704320" o:connectortype="straight"/>
        </w:pict>
      </w:r>
      <w:r>
        <w:rPr>
          <w:noProof/>
          <w:lang w:eastAsia="fr-FR"/>
        </w:rPr>
        <w:pict>
          <v:shape id="_x0000_s1072" type="#_x0000_t32" style="position:absolute;margin-left:76.55pt;margin-top:3pt;width:41.7pt;height:0;z-index:251703296" o:connectortype="straight">
            <v:stroke startarrow="oval"/>
          </v:shape>
        </w:pict>
      </w:r>
      <w:r>
        <w:rPr>
          <w:noProof/>
          <w:lang w:eastAsia="fr-FR"/>
        </w:rPr>
        <w:pict>
          <v:shape id="_x0000_s1028" type="#_x0000_t32" style="position:absolute;margin-left:255.2pt;margin-top:8.1pt;width:45.4pt;height:0;flip:x;z-index:251660288" o:connectortype="straight">
            <v:stroke endarrow="oval"/>
          </v:shape>
        </w:pict>
      </w:r>
      <w:r>
        <w:rPr>
          <w:noProof/>
          <w:lang w:eastAsia="fr-FR"/>
        </w:rPr>
        <w:pict>
          <v:rect id="_x0000_s1059" style="position:absolute;margin-left:423.65pt;margin-top:6.2pt;width:8.85pt;height:25.85pt;z-index:251691008"/>
        </w:pict>
      </w:r>
      <w:r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0" type="#_x0000_t6" style="position:absolute;margin-left:437.55pt;margin-top:6.2pt;width:16.4pt;height:21.45pt;rotation:2429785fd;z-index:251692032"/>
        </w:pict>
      </w:r>
      <w:r w:rsidR="00DD2877">
        <w:tab/>
      </w:r>
      <w:r w:rsidR="00DD2877">
        <w:tab/>
      </w:r>
      <w:r w:rsidR="00DD2877">
        <w:tab/>
      </w:r>
      <w:r w:rsidR="00DD2877">
        <w:tab/>
      </w:r>
      <w:r w:rsidR="007F2919">
        <w:tab/>
        <w:t xml:space="preserve">            </w:t>
      </w:r>
      <w:r w:rsidR="00DD2877">
        <w:t>10KΩ</w:t>
      </w:r>
    </w:p>
    <w:p w:rsidR="00BC4BC0" w:rsidRDefault="00180786">
      <w:r>
        <w:rPr>
          <w:noProof/>
          <w:lang w:eastAsia="fr-FR"/>
        </w:rPr>
        <w:pict>
          <v:shape id="_x0000_s1074" type="#_x0000_t32" style="position:absolute;margin-left:107.5pt;margin-top:14.4pt;width:22.15pt;height:0;z-index:251705344" o:connectortype="straight"/>
        </w:pict>
      </w:r>
      <w:r>
        <w:rPr>
          <w:noProof/>
          <w:lang w:eastAsia="fr-FR"/>
        </w:rPr>
        <w:pict>
          <v:shape id="_x0000_s1069" type="#_x0000_t32" style="position:absolute;margin-left:69pt;margin-top:14.4pt;width:15.75pt;height:0;z-index:251700224" o:connectortype="straight"/>
        </w:pict>
      </w:r>
      <w:r>
        <w:rPr>
          <w:noProof/>
          <w:lang w:eastAsia="fr-FR"/>
        </w:rPr>
        <w:pict>
          <v:shape id="_x0000_s1041" type="#_x0000_t32" style="position:absolute;margin-left:335.25pt;margin-top:14.4pt;width:0;height:55pt;z-index:251673600" o:connectortype="straight"/>
        </w:pict>
      </w:r>
      <w:r w:rsidR="009D0946">
        <w:tab/>
      </w:r>
      <w:r w:rsidR="009D0946">
        <w:tab/>
      </w:r>
      <w:r w:rsidR="009D0946">
        <w:tab/>
      </w:r>
      <w:r w:rsidR="009D0946">
        <w:tab/>
      </w:r>
      <w:r w:rsidR="009D0946">
        <w:tab/>
      </w:r>
      <w:r w:rsidR="009D0946">
        <w:tab/>
      </w:r>
      <w:r w:rsidR="009D0946">
        <w:tab/>
      </w:r>
      <w:r w:rsidR="009D0946">
        <w:tab/>
        <w:t xml:space="preserve">     </w:t>
      </w:r>
      <w:r w:rsidR="007F2919">
        <w:tab/>
      </w:r>
      <w:r w:rsidR="007F2919">
        <w:tab/>
      </w:r>
      <w:r w:rsidR="007F2919">
        <w:tab/>
      </w:r>
      <w:r w:rsidR="009D0946">
        <w:t xml:space="preserve">   HP            8Ω</w:t>
      </w:r>
    </w:p>
    <w:p w:rsidR="00BC4BC0" w:rsidRDefault="00180786">
      <w:r>
        <w:rPr>
          <w:noProof/>
          <w:lang w:eastAsia="fr-FR"/>
        </w:rPr>
        <w:pict>
          <v:shape id="_x0000_s1075" type="#_x0000_t32" style="position:absolute;margin-left:107.5pt;margin-top:5.05pt;width:22.15pt;height:.05pt;z-index:251706368" o:connectortype="straight" strokeweight="1.75pt"/>
        </w:pict>
      </w:r>
      <w:r>
        <w:rPr>
          <w:noProof/>
          <w:lang w:eastAsia="fr-FR"/>
        </w:rPr>
        <w:pict>
          <v:shape id="_x0000_s1076" type="#_x0000_t32" style="position:absolute;margin-left:118.25pt;margin-top:5.05pt;width:0;height:46.75pt;z-index:251707392" o:connectortype="straight"/>
        </w:pict>
      </w:r>
      <w:r>
        <w:rPr>
          <w:noProof/>
          <w:lang w:eastAsia="fr-FR"/>
        </w:rPr>
        <w:pict>
          <v:shape id="_x0000_s1071" type="#_x0000_t32" style="position:absolute;margin-left:76.55pt;margin-top:5.05pt;width:0;height:46.75pt;z-index:251702272" o:connectortype="straight"/>
        </w:pict>
      </w:r>
      <w:r>
        <w:rPr>
          <w:noProof/>
          <w:lang w:eastAsia="fr-FR"/>
        </w:rPr>
        <w:pict>
          <v:shape id="_x0000_s1070" type="#_x0000_t32" style="position:absolute;margin-left:69pt;margin-top:5.05pt;width:15.75pt;height:0;z-index:251701248" o:connectortype="straight" strokeweight="2pt"/>
        </w:pict>
      </w:r>
      <w:r w:rsidR="003C6201">
        <w:t>C3 =470µF</w:t>
      </w:r>
      <w:r w:rsidR="003C6201">
        <w:tab/>
      </w:r>
      <w:r w:rsidR="003C6201">
        <w:tab/>
        <w:t xml:space="preserve">        C4 = 150nF</w:t>
      </w:r>
    </w:p>
    <w:p w:rsidR="00BC4BC0" w:rsidRDefault="00180786">
      <w:r>
        <w:rPr>
          <w:noProof/>
          <w:lang w:eastAsia="fr-FR"/>
        </w:rPr>
        <w:pict>
          <v:shape id="_x0000_s1039" type="#_x0000_t32" style="position:absolute;margin-left:255.2pt;margin-top:6.35pt;width:0;height:27.8pt;z-index:251671552" o:connectortype="straight"/>
        </w:pict>
      </w:r>
      <w:r>
        <w:rPr>
          <w:noProof/>
          <w:lang w:eastAsia="fr-FR"/>
        </w:rPr>
        <w:pict>
          <v:shape id="_x0000_s1038" type="#_x0000_t32" style="position:absolute;margin-left:247pt;margin-top:6.35pt;width:18.95pt;height:0;z-index:251670528" o:connectortype="straight" strokeweight="1.5pt"/>
        </w:pict>
      </w:r>
      <w:r>
        <w:rPr>
          <w:noProof/>
          <w:lang w:eastAsia="fr-FR"/>
        </w:rPr>
        <w:pict>
          <v:shape id="_x0000_s1037" type="#_x0000_t32" style="position:absolute;margin-left:247pt;margin-top:.05pt;width:18.95pt;height:0;z-index:251669504" o:connectortype="straight"/>
        </w:pict>
      </w:r>
      <w:r>
        <w:rPr>
          <w:noProof/>
          <w:lang w:eastAsia="fr-FR"/>
        </w:rPr>
        <w:pict>
          <v:shape id="_x0000_s1054" type="#_x0000_t32" style="position:absolute;margin-left:418pt;margin-top:.05pt;width:21.45pt;height:0;z-index:251686912" o:connectortype="straight"/>
        </w:pict>
      </w:r>
      <w:r>
        <w:rPr>
          <w:noProof/>
          <w:lang w:eastAsia="fr-FR"/>
        </w:rPr>
        <w:pict>
          <v:shape id="_x0000_s1055" type="#_x0000_t32" style="position:absolute;margin-left:418pt;margin-top:6.35pt;width:21.45pt;height:0;z-index:251687936" o:connectortype="straight" strokeweight="1.75pt"/>
        </w:pict>
      </w:r>
      <w:r>
        <w:rPr>
          <w:noProof/>
          <w:lang w:eastAsia="fr-FR"/>
        </w:rPr>
        <w:pict>
          <v:shape id="_x0000_s1056" type="#_x0000_t32" style="position:absolute;margin-left:426.85pt;margin-top:6.35pt;width:0;height:27.8pt;z-index:251688960" o:connectortype="straight"/>
        </w:pict>
      </w:r>
      <w:r w:rsidR="009D0946">
        <w:tab/>
      </w:r>
      <w:r w:rsidR="009D0946">
        <w:tab/>
      </w:r>
      <w:r w:rsidR="009D0946">
        <w:tab/>
      </w:r>
      <w:r w:rsidR="009D0946">
        <w:tab/>
      </w:r>
      <w:r w:rsidR="00993B80">
        <w:tab/>
      </w:r>
      <w:r w:rsidR="00993B80">
        <w:tab/>
      </w:r>
      <w:r w:rsidR="003C6201">
        <w:t xml:space="preserve">     </w:t>
      </w:r>
      <w:r w:rsidR="009D0946">
        <w:t>C1</w:t>
      </w:r>
      <w:r w:rsidR="00DD2877">
        <w:tab/>
      </w:r>
      <w:r w:rsidR="00DD2877">
        <w:tab/>
      </w:r>
      <w:r w:rsidR="00DD2877">
        <w:tab/>
      </w:r>
      <w:r w:rsidR="007F2919">
        <w:tab/>
      </w:r>
      <w:r w:rsidR="007F2919">
        <w:tab/>
        <w:t xml:space="preserve">    </w:t>
      </w:r>
      <w:r w:rsidR="00DD2877">
        <w:t>C2        4,7µF</w:t>
      </w:r>
    </w:p>
    <w:p w:rsidR="00BC4BC0" w:rsidRDefault="00180786">
      <w:r>
        <w:rPr>
          <w:noProof/>
          <w:lang w:eastAsia="fr-FR"/>
        </w:rPr>
        <w:pict>
          <v:shape id="_x0000_s1040" type="#_x0000_t32" style="position:absolute;margin-left:63.4pt;margin-top:16.5pt;width:374.15pt;height:.05pt;z-index:251672576" o:connectortype="straight" strokeweight="2pt"/>
        </w:pict>
      </w:r>
    </w:p>
    <w:p w:rsidR="00BC4BC0" w:rsidRDefault="00BC4BC0"/>
    <w:p w:rsidR="00BC4BC0" w:rsidRDefault="00DD2877">
      <w:r>
        <w:t>Les valeurs théoriques sont pour R1 = 47KΩ</w:t>
      </w:r>
      <w:r w:rsidR="008825A5">
        <w:t xml:space="preserve"> </w:t>
      </w:r>
    </w:p>
    <w:p w:rsidR="00DD2877" w:rsidRDefault="00DD2877">
      <w:r>
        <w:t>………………………………………………………… R2 = 82KΩ</w:t>
      </w:r>
    </w:p>
    <w:p w:rsidR="00DD2877" w:rsidRDefault="00DD2877">
      <w:r>
        <w:t>-------------------------------------C1 = 1µF</w:t>
      </w:r>
    </w:p>
    <w:p w:rsidR="00DD2877" w:rsidRDefault="008825A5">
      <w:r>
        <w:t>(Valeur du commerce R1 &amp; R2 = 47KΩ)</w:t>
      </w:r>
    </w:p>
    <w:p w:rsidR="00DD2877" w:rsidRDefault="00DD2877">
      <w:r>
        <w:t xml:space="preserve">En fonction des valeurs de fabrication des composants il faudra ajuster les sons S1 &amp; S2 pour les parties graves et </w:t>
      </w:r>
      <w:r w:rsidR="005D658E">
        <w:t>aigües. On</w:t>
      </w:r>
      <w:r>
        <w:t xml:space="preserve"> peut changer la valeur de C1 si la course des résistances ajustables R1 &amp; R2 n’est pas suffisante. </w:t>
      </w:r>
      <w:r w:rsidR="00D40E2C">
        <w:t>(</w:t>
      </w:r>
      <w:r w:rsidR="008825A5">
        <w:t>Réglage</w:t>
      </w:r>
      <w:r w:rsidR="00D40E2C">
        <w:t xml:space="preserve"> à faire au son)</w:t>
      </w:r>
    </w:p>
    <w:p w:rsidR="00DD2877" w:rsidRDefault="00DD2877">
      <w:r>
        <w:t xml:space="preserve">La résistance ajustable R 4 est pour atténuer le son car celui-ci est un peu fort. </w:t>
      </w:r>
    </w:p>
    <w:p w:rsidR="0085681D" w:rsidRDefault="0085681D">
      <w:r>
        <w:t>Il est préférable que la tension de 10V soit bien stabilisée pour avoir toujours le même son</w:t>
      </w:r>
      <w:r w:rsidR="005D658E">
        <w:t>.</w:t>
      </w:r>
    </w:p>
    <w:p w:rsidR="00BC4BC0" w:rsidRDefault="00D40E2C">
      <w:r>
        <w:t>La capa C3  n’est</w:t>
      </w:r>
      <w:r w:rsidR="003C6201">
        <w:t xml:space="preserve"> pas indispensable si l’alimentation est bien stabilisée</w:t>
      </w:r>
      <w:r>
        <w:t>.</w:t>
      </w:r>
    </w:p>
    <w:p w:rsidR="00D40E2C" w:rsidRDefault="00D40E2C">
      <w:r>
        <w:t>Le haut parleur est d’environ 6 à 10 cm de diamètre. S’il est fixé sur une planche faire des trous pour que le son passe correctement sinon le son sera plus grave.</w:t>
      </w:r>
    </w:p>
    <w:p w:rsidR="00BC4BC0" w:rsidRDefault="00BC4BC0"/>
    <w:p w:rsidR="00BC4BC0" w:rsidRDefault="000E741B">
      <w:r>
        <w:t xml:space="preserve">2 implantations une avec des résistances ajustables </w:t>
      </w:r>
      <w:proofErr w:type="spellStart"/>
      <w:r>
        <w:t>Sfernice</w:t>
      </w:r>
      <w:proofErr w:type="spellEnd"/>
      <w:r>
        <w:t xml:space="preserve">, une avec des </w:t>
      </w:r>
      <w:r w:rsidR="00DB7A40">
        <w:t>résistances</w:t>
      </w:r>
      <w:r>
        <w:t xml:space="preserve"> ajustables économiques </w:t>
      </w:r>
      <w:proofErr w:type="spellStart"/>
      <w:proofErr w:type="gramStart"/>
      <w:r w:rsidR="00DB7A40">
        <w:t>Sfernice</w:t>
      </w:r>
      <w:proofErr w:type="spellEnd"/>
      <w:r w:rsidR="006421AD">
        <w:t xml:space="preserve"> .</w:t>
      </w:r>
      <w:proofErr w:type="gramEnd"/>
      <w:r w:rsidR="006421AD">
        <w:t xml:space="preserve"> Dimension de la carte environ 65mm x27mm</w:t>
      </w:r>
    </w:p>
    <w:p w:rsidR="00BC4BC0" w:rsidRDefault="00BC4BC0"/>
    <w:p w:rsidR="00BC4BC0" w:rsidRDefault="00BC4BC0"/>
    <w:p w:rsidR="00BC4BC0" w:rsidRDefault="00BC4BC0"/>
    <w:p w:rsidR="00BC4BC0" w:rsidRDefault="00BC4BC0"/>
    <w:p w:rsidR="00BC4BC0" w:rsidRDefault="00BC4BC0"/>
    <w:p w:rsidR="00BC4BC0" w:rsidRDefault="007B65D0">
      <w:r>
        <w:rPr>
          <w:noProof/>
          <w:lang w:eastAsia="fr-FR"/>
        </w:rPr>
        <w:lastRenderedPageBreak/>
        <w:drawing>
          <wp:inline distT="0" distB="0" distL="0" distR="0">
            <wp:extent cx="2980823" cy="2743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16" t="11422" r="21546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2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BC0" w:rsidSect="00993B8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BC0"/>
    <w:rsid w:val="00094DF2"/>
    <w:rsid w:val="000A1E4F"/>
    <w:rsid w:val="000B3516"/>
    <w:rsid w:val="000B5263"/>
    <w:rsid w:val="000E741B"/>
    <w:rsid w:val="0010045F"/>
    <w:rsid w:val="00120612"/>
    <w:rsid w:val="001225A0"/>
    <w:rsid w:val="00180786"/>
    <w:rsid w:val="001A2133"/>
    <w:rsid w:val="002C4797"/>
    <w:rsid w:val="003A4790"/>
    <w:rsid w:val="003C6201"/>
    <w:rsid w:val="003E6D91"/>
    <w:rsid w:val="00422884"/>
    <w:rsid w:val="00583519"/>
    <w:rsid w:val="005D658E"/>
    <w:rsid w:val="006421AD"/>
    <w:rsid w:val="007B65D0"/>
    <w:rsid w:val="007F2919"/>
    <w:rsid w:val="00812C2E"/>
    <w:rsid w:val="008523DC"/>
    <w:rsid w:val="0085681D"/>
    <w:rsid w:val="008825A5"/>
    <w:rsid w:val="008A2D25"/>
    <w:rsid w:val="0095185E"/>
    <w:rsid w:val="00993B80"/>
    <w:rsid w:val="009D0946"/>
    <w:rsid w:val="00A77EC7"/>
    <w:rsid w:val="00AC077B"/>
    <w:rsid w:val="00AC13D7"/>
    <w:rsid w:val="00B652E5"/>
    <w:rsid w:val="00BC4BC0"/>
    <w:rsid w:val="00C86273"/>
    <w:rsid w:val="00CF1585"/>
    <w:rsid w:val="00D40E2C"/>
    <w:rsid w:val="00DB7A40"/>
    <w:rsid w:val="00DD2877"/>
    <w:rsid w:val="00E921A8"/>
    <w:rsid w:val="00EB5607"/>
    <w:rsid w:val="00EB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3" type="connector" idref="#_x0000_s1055"/>
        <o:r id="V:Rule44" type="connector" idref="#_x0000_s1050"/>
        <o:r id="V:Rule45" type="connector" idref="#_x0000_s1033"/>
        <o:r id="V:Rule46" type="connector" idref="#_x0000_s1053"/>
        <o:r id="V:Rule47" type="connector" idref="#_x0000_s1046"/>
        <o:r id="V:Rule48" type="connector" idref="#_x0000_s1052"/>
        <o:r id="V:Rule49" type="connector" idref="#_x0000_s1065"/>
        <o:r id="V:Rule50" type="connector" idref="#_x0000_s1063"/>
        <o:r id="V:Rule51" type="connector" idref="#_x0000_s1042"/>
        <o:r id="V:Rule52" type="connector" idref="#_x0000_s1034"/>
        <o:r id="V:Rule53" type="connector" idref="#_x0000_s1056"/>
        <o:r id="V:Rule54" type="connector" idref="#_x0000_s1067"/>
        <o:r id="V:Rule55" type="connector" idref="#_x0000_s1044"/>
        <o:r id="V:Rule56" type="connector" idref="#_x0000_s1062"/>
        <o:r id="V:Rule57" type="connector" idref="#_x0000_s1040"/>
        <o:r id="V:Rule58" type="connector" idref="#_x0000_s1027"/>
        <o:r id="V:Rule59" type="connector" idref="#_x0000_s1073"/>
        <o:r id="V:Rule60" type="connector" idref="#_x0000_s1030"/>
        <o:r id="V:Rule61" type="connector" idref="#_x0000_s1037"/>
        <o:r id="V:Rule62" type="connector" idref="#_x0000_s1051"/>
        <o:r id="V:Rule63" type="connector" idref="#_x0000_s1045"/>
        <o:r id="V:Rule64" type="connector" idref="#_x0000_s1066"/>
        <o:r id="V:Rule65" type="connector" idref="#_x0000_s1043"/>
        <o:r id="V:Rule66" type="connector" idref="#_x0000_s1070"/>
        <o:r id="V:Rule67" type="connector" idref="#_x0000_s1054"/>
        <o:r id="V:Rule68" type="connector" idref="#_x0000_s1076"/>
        <o:r id="V:Rule69" type="connector" idref="#_x0000_s1069"/>
        <o:r id="V:Rule70" type="connector" idref="#_x0000_s1029"/>
        <o:r id="V:Rule71" type="connector" idref="#_x0000_s1047"/>
        <o:r id="V:Rule72" type="connector" idref="#_x0000_s1041"/>
        <o:r id="V:Rule73" type="connector" idref="#_x0000_s1071"/>
        <o:r id="V:Rule74" type="connector" idref="#_x0000_s1075"/>
        <o:r id="V:Rule75" type="connector" idref="#_x0000_s1048"/>
        <o:r id="V:Rule76" type="connector" idref="#_x0000_s1068"/>
        <o:r id="V:Rule77" type="connector" idref="#_x0000_s1028"/>
        <o:r id="V:Rule78" type="connector" idref="#_x0000_s1049"/>
        <o:r id="V:Rule79" type="connector" idref="#_x0000_s1061"/>
        <o:r id="V:Rule80" type="connector" idref="#_x0000_s1031"/>
        <o:r id="V:Rule81" type="connector" idref="#_x0000_s1072"/>
        <o:r id="V:Rule82" type="connector" idref="#_x0000_s1074"/>
        <o:r id="V:Rule83" type="connector" idref="#_x0000_s1038"/>
        <o:r id="V:Rule8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2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6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7</cp:revision>
  <dcterms:created xsi:type="dcterms:W3CDTF">2014-10-27T15:41:00Z</dcterms:created>
  <dcterms:modified xsi:type="dcterms:W3CDTF">2014-10-27T16:15:00Z</dcterms:modified>
</cp:coreProperties>
</file>